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46" w:rsidRPr="009440D4" w:rsidRDefault="009703F2" w:rsidP="002A0379">
      <w:pPr>
        <w:rPr>
          <w:b/>
        </w:rPr>
      </w:pPr>
      <w:r>
        <w:rPr>
          <w:noProof/>
          <w:sz w:val="24"/>
        </w:rPr>
        <w:drawing>
          <wp:anchor distT="0" distB="0" distL="114300" distR="114300" simplePos="0" relativeHeight="251661312" behindDoc="0" locked="0" layoutInCell="1" allowOverlap="1" wp14:anchorId="1869D68F" wp14:editId="2F58DFCD">
            <wp:simplePos x="0" y="0"/>
            <wp:positionH relativeFrom="column">
              <wp:posOffset>4213860</wp:posOffset>
            </wp:positionH>
            <wp:positionV relativeFrom="paragraph">
              <wp:posOffset>-64533</wp:posOffset>
            </wp:positionV>
            <wp:extent cx="1736725"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S LOGO GIF-High Resolutio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725" cy="1171575"/>
                    </a:xfrm>
                    <a:prstGeom prst="rect">
                      <a:avLst/>
                    </a:prstGeom>
                  </pic:spPr>
                </pic:pic>
              </a:graphicData>
            </a:graphic>
            <wp14:sizeRelH relativeFrom="page">
              <wp14:pctWidth>0</wp14:pctWidth>
            </wp14:sizeRelH>
            <wp14:sizeRelV relativeFrom="page">
              <wp14:pctHeight>0</wp14:pctHeight>
            </wp14:sizeRelV>
          </wp:anchor>
        </w:drawing>
      </w:r>
      <w:r w:rsidR="0048639E" w:rsidRPr="009440D4">
        <w:rPr>
          <w:b/>
          <w:noProof/>
          <w:sz w:val="24"/>
        </w:rPr>
        <mc:AlternateContent>
          <mc:Choice Requires="wps">
            <w:drawing>
              <wp:anchor distT="0" distB="0" distL="114300" distR="114300" simplePos="0" relativeHeight="251660288" behindDoc="0" locked="0" layoutInCell="1" allowOverlap="1" wp14:anchorId="1460A524" wp14:editId="5AAC208E">
                <wp:simplePos x="0" y="0"/>
                <wp:positionH relativeFrom="column">
                  <wp:posOffset>4324350</wp:posOffset>
                </wp:positionH>
                <wp:positionV relativeFrom="paragraph">
                  <wp:posOffset>104774</wp:posOffset>
                </wp:positionV>
                <wp:extent cx="1623526"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23526"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39E" w:rsidRPr="00CF1E4D" w:rsidRDefault="008C5BE5" w:rsidP="008C5BE5">
                            <w:pPr>
                              <w:rPr>
                                <w:color w:val="C00000"/>
                                <w:sz w:val="20"/>
                                <w:szCs w:val="20"/>
                              </w:rPr>
                            </w:pPr>
                            <w:r w:rsidRPr="008C5BE5">
                              <w:rPr>
                                <w:color w:val="C00000"/>
                                <w:sz w:val="20"/>
                                <w:szCs w:val="20"/>
                              </w:rPr>
                              <w:tab/>
                            </w:r>
                            <w:r>
                              <w:rPr>
                                <w:sz w:val="20"/>
                                <w:szCs w:val="20"/>
                              </w:rPr>
                              <w:t xml:space="preserve"> </w:t>
                            </w:r>
                            <w:r w:rsidRPr="008C5BE5">
                              <w:rPr>
                                <w:sz w:val="20"/>
                                <w:szCs w:val="20"/>
                              </w:rPr>
                              <w:t xml:space="preserve"> </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0.5pt;margin-top:8.25pt;width:127.85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" fillcolor="white [3201]" stroked="f" strokeweight=".5pt">
                <v:textbox>
                  <w:txbxContent>
                    <w:p w:rsidR="0048639E" w:rsidRPr="00CF1E4D" w:rsidRDefault="008C5BE5" w:rsidP="008C5BE5">
                      <w:pPr>
                        <w:rPr>
                          <w:color w:val="C00000"/>
                          <w:sz w:val="20"/>
                          <w:szCs w:val="20"/>
                        </w:rPr>
                      </w:pPr>
                      <w:r w:rsidRPr="008C5BE5">
                        <w:rPr>
                          <w:color w:val="C00000"/>
                          <w:sz w:val="20"/>
                          <w:szCs w:val="20"/>
                        </w:rPr>
                        <w:tab/>
                      </w:r>
                      <w:r>
                        <w:rPr>
                          <w:sz w:val="20"/>
                          <w:szCs w:val="20"/>
                        </w:rPr>
                        <w:t xml:space="preserve"> </w:t>
                      </w:r>
                      <w:r w:rsidRPr="008C5BE5">
                        <w:rPr>
                          <w:sz w:val="20"/>
                          <w:szCs w:val="20"/>
                        </w:rPr>
                        <w:t xml:space="preserve"> </w:t>
                      </w:r>
                      <w:r>
                        <w:rPr>
                          <w:sz w:val="20"/>
                          <w:szCs w:val="20"/>
                        </w:rPr>
                        <w:t xml:space="preserve"> </w:t>
                      </w:r>
                    </w:p>
                  </w:txbxContent>
                </v:textbox>
              </v:shape>
            </w:pict>
          </mc:Fallback>
        </mc:AlternateContent>
      </w:r>
      <w:r w:rsidR="00EB6546" w:rsidRPr="009440D4">
        <w:rPr>
          <w:b/>
          <w:sz w:val="24"/>
        </w:rPr>
        <w:t>FOR IMMEDIATE RELEASE</w:t>
      </w:r>
    </w:p>
    <w:p w:rsidR="00EB6546" w:rsidRPr="009440D4" w:rsidRDefault="00EB6546" w:rsidP="00BE6C2D">
      <w:pPr>
        <w:rPr>
          <w:sz w:val="24"/>
        </w:rPr>
      </w:pPr>
    </w:p>
    <w:p w:rsidR="00EB6546" w:rsidRPr="009440D4" w:rsidRDefault="00EB6546" w:rsidP="002A0379">
      <w:r w:rsidRPr="009440D4">
        <w:t xml:space="preserve">Contact: </w:t>
      </w:r>
      <w:r w:rsidR="00CF1E4D" w:rsidRPr="009440D4">
        <w:t>Chris Kuchta</w:t>
      </w:r>
    </w:p>
    <w:p w:rsidR="00CF1E4D" w:rsidRPr="009440D4" w:rsidRDefault="00CF1E4D" w:rsidP="002A0379">
      <w:r w:rsidRPr="009440D4">
        <w:t>Community Relations Coordinator</w:t>
      </w:r>
    </w:p>
    <w:p w:rsidR="00CF1E4D" w:rsidRPr="009440D4" w:rsidRDefault="00CF1E4D" w:rsidP="002A0379">
      <w:r w:rsidRPr="009440D4">
        <w:t>800-432-9209</w:t>
      </w:r>
    </w:p>
    <w:p w:rsidR="00CF1E4D" w:rsidRPr="009440D4" w:rsidRDefault="00CF1E4D" w:rsidP="002A0379">
      <w:r w:rsidRPr="009440D4">
        <w:t>ckuchta@connectionsaaa.org</w:t>
      </w:r>
    </w:p>
    <w:p w:rsidR="00EB6546" w:rsidRPr="009440D4" w:rsidRDefault="00EB6546" w:rsidP="002A0379"/>
    <w:p w:rsidR="00EB6546" w:rsidRPr="009440D4" w:rsidRDefault="00EB6546" w:rsidP="00EB6546">
      <w:pPr>
        <w:pStyle w:val="Default"/>
        <w:jc w:val="center"/>
        <w:rPr>
          <w:rFonts w:asciiTheme="minorHAnsi" w:hAnsiTheme="minorHAnsi"/>
          <w:b/>
          <w:color w:val="auto"/>
          <w:sz w:val="28"/>
          <w:szCs w:val="28"/>
        </w:rPr>
      </w:pPr>
      <w:bookmarkStart w:id="0" w:name="_GoBack"/>
      <w:bookmarkEnd w:id="0"/>
    </w:p>
    <w:p w:rsidR="002A0379" w:rsidRPr="009440D4" w:rsidRDefault="002A0379" w:rsidP="00EB6546">
      <w:pPr>
        <w:pStyle w:val="Default"/>
        <w:jc w:val="center"/>
        <w:rPr>
          <w:rFonts w:asciiTheme="minorHAnsi" w:hAnsiTheme="minorHAnsi"/>
          <w:b/>
          <w:color w:val="auto"/>
          <w:sz w:val="28"/>
          <w:szCs w:val="28"/>
        </w:rPr>
      </w:pPr>
    </w:p>
    <w:p w:rsidR="00C0012F" w:rsidRPr="009440D4" w:rsidRDefault="00962AD2" w:rsidP="00DC4672">
      <w:pPr>
        <w:pStyle w:val="Default"/>
        <w:jc w:val="center"/>
        <w:rPr>
          <w:rFonts w:asciiTheme="minorHAnsi" w:hAnsiTheme="minorHAnsi"/>
          <w:b/>
          <w:color w:val="auto"/>
          <w:sz w:val="28"/>
          <w:szCs w:val="28"/>
        </w:rPr>
      </w:pPr>
      <w:r w:rsidRPr="009440D4">
        <w:rPr>
          <w:rFonts w:asciiTheme="minorHAnsi" w:hAnsiTheme="minorHAnsi"/>
          <w:b/>
          <w:color w:val="auto"/>
          <w:sz w:val="28"/>
          <w:szCs w:val="28"/>
        </w:rPr>
        <w:t>Join the Conversation:  Elevate Aging Coalition</w:t>
      </w:r>
      <w:r w:rsidR="00DC4672" w:rsidRPr="009440D4">
        <w:rPr>
          <w:rFonts w:asciiTheme="minorHAnsi" w:hAnsiTheme="minorHAnsi"/>
          <w:b/>
          <w:color w:val="auto"/>
          <w:sz w:val="28"/>
          <w:szCs w:val="28"/>
        </w:rPr>
        <w:t xml:space="preserve"> to </w:t>
      </w:r>
      <w:r w:rsidR="00C0012F" w:rsidRPr="009440D4">
        <w:rPr>
          <w:rFonts w:asciiTheme="minorHAnsi" w:hAnsiTheme="minorHAnsi"/>
          <w:b/>
          <w:color w:val="auto"/>
          <w:sz w:val="28"/>
          <w:szCs w:val="28"/>
        </w:rPr>
        <w:t>C</w:t>
      </w:r>
      <w:r w:rsidRPr="009440D4">
        <w:rPr>
          <w:rFonts w:asciiTheme="minorHAnsi" w:hAnsiTheme="minorHAnsi"/>
          <w:b/>
          <w:color w:val="auto"/>
          <w:sz w:val="28"/>
          <w:szCs w:val="28"/>
        </w:rPr>
        <w:t xml:space="preserve">ontinue </w:t>
      </w:r>
    </w:p>
    <w:p w:rsidR="00EB6546" w:rsidRPr="009440D4" w:rsidRDefault="00C0012F" w:rsidP="00DC4672">
      <w:pPr>
        <w:pStyle w:val="Default"/>
        <w:jc w:val="center"/>
        <w:rPr>
          <w:rFonts w:asciiTheme="minorHAnsi" w:hAnsiTheme="minorHAnsi"/>
          <w:b/>
          <w:color w:val="auto"/>
          <w:sz w:val="28"/>
          <w:szCs w:val="28"/>
        </w:rPr>
      </w:pPr>
      <w:r w:rsidRPr="009440D4">
        <w:rPr>
          <w:rFonts w:asciiTheme="minorHAnsi" w:hAnsiTheme="minorHAnsi"/>
          <w:b/>
          <w:color w:val="auto"/>
          <w:sz w:val="28"/>
          <w:szCs w:val="28"/>
        </w:rPr>
        <w:t>S</w:t>
      </w:r>
      <w:r w:rsidR="00DC4672" w:rsidRPr="009440D4">
        <w:rPr>
          <w:rFonts w:asciiTheme="minorHAnsi" w:hAnsiTheme="minorHAnsi"/>
          <w:b/>
          <w:color w:val="auto"/>
          <w:sz w:val="28"/>
          <w:szCs w:val="28"/>
        </w:rPr>
        <w:t xml:space="preserve">tatewide </w:t>
      </w:r>
      <w:r w:rsidRPr="009440D4">
        <w:rPr>
          <w:rFonts w:asciiTheme="minorHAnsi" w:hAnsiTheme="minorHAnsi"/>
          <w:b/>
          <w:color w:val="auto"/>
          <w:sz w:val="28"/>
          <w:szCs w:val="28"/>
        </w:rPr>
        <w:t>C</w:t>
      </w:r>
      <w:r w:rsidR="00DC4672" w:rsidRPr="009440D4">
        <w:rPr>
          <w:rFonts w:asciiTheme="minorHAnsi" w:hAnsiTheme="minorHAnsi"/>
          <w:b/>
          <w:color w:val="auto"/>
          <w:sz w:val="28"/>
          <w:szCs w:val="28"/>
        </w:rPr>
        <w:t>onversation</w:t>
      </w:r>
      <w:r w:rsidR="00962AD2" w:rsidRPr="009440D4">
        <w:rPr>
          <w:rFonts w:asciiTheme="minorHAnsi" w:hAnsiTheme="minorHAnsi"/>
          <w:b/>
          <w:color w:val="auto"/>
          <w:sz w:val="28"/>
          <w:szCs w:val="28"/>
        </w:rPr>
        <w:t>s</w:t>
      </w:r>
      <w:r w:rsidRPr="009440D4">
        <w:rPr>
          <w:rFonts w:asciiTheme="minorHAnsi" w:hAnsiTheme="minorHAnsi"/>
          <w:b/>
          <w:color w:val="auto"/>
          <w:sz w:val="28"/>
          <w:szCs w:val="28"/>
        </w:rPr>
        <w:t xml:space="preserve"> November 17</w:t>
      </w:r>
      <w:r w:rsidR="00DC4672" w:rsidRPr="009440D4">
        <w:rPr>
          <w:rFonts w:asciiTheme="minorHAnsi" w:hAnsiTheme="minorHAnsi"/>
          <w:b/>
          <w:color w:val="auto"/>
          <w:sz w:val="28"/>
          <w:szCs w:val="28"/>
        </w:rPr>
        <w:t xml:space="preserve"> </w:t>
      </w:r>
    </w:p>
    <w:p w:rsidR="00711793" w:rsidRPr="009440D4" w:rsidRDefault="00711793" w:rsidP="00A05AE3">
      <w:pPr>
        <w:pStyle w:val="Default"/>
        <w:rPr>
          <w:rFonts w:asciiTheme="minorHAnsi" w:hAnsiTheme="minorHAnsi"/>
          <w:b/>
          <w:color w:val="auto"/>
          <w:sz w:val="28"/>
          <w:szCs w:val="28"/>
        </w:rPr>
      </w:pPr>
    </w:p>
    <w:p w:rsidR="007E1FC2" w:rsidRPr="009440D4" w:rsidRDefault="00CF1E4D" w:rsidP="006D30BC">
      <w:pPr>
        <w:autoSpaceDE w:val="0"/>
        <w:autoSpaceDN w:val="0"/>
        <w:adjustRightInd w:val="0"/>
      </w:pPr>
      <w:r w:rsidRPr="009440D4">
        <w:rPr>
          <w:b/>
        </w:rPr>
        <w:t>Council Bluffs</w:t>
      </w:r>
      <w:r w:rsidR="00052A2E" w:rsidRPr="009440D4">
        <w:rPr>
          <w:b/>
        </w:rPr>
        <w:t>, Iowa (</w:t>
      </w:r>
      <w:r w:rsidR="00962AD2" w:rsidRPr="009440D4">
        <w:rPr>
          <w:b/>
        </w:rPr>
        <w:t>October 2</w:t>
      </w:r>
      <w:r w:rsidRPr="009440D4">
        <w:rPr>
          <w:b/>
        </w:rPr>
        <w:t>6</w:t>
      </w:r>
      <w:r w:rsidR="00962AD2" w:rsidRPr="009440D4">
        <w:rPr>
          <w:b/>
        </w:rPr>
        <w:t>, 2015</w:t>
      </w:r>
      <w:r w:rsidR="00EB6546" w:rsidRPr="009440D4">
        <w:rPr>
          <w:b/>
        </w:rPr>
        <w:t>) –</w:t>
      </w:r>
      <w:r w:rsidR="008401C1" w:rsidRPr="009440D4">
        <w:t xml:space="preserve"> </w:t>
      </w:r>
      <w:r w:rsidR="007E1FC2" w:rsidRPr="009440D4">
        <w:t>Iowans are living longer than ever before, with one out of every five residents now a</w:t>
      </w:r>
      <w:r w:rsidR="005A5CD6" w:rsidRPr="009440D4">
        <w:t>ged 6</w:t>
      </w:r>
      <w:r w:rsidR="007E1FC2" w:rsidRPr="009440D4">
        <w:t>0 or older. That number is expected to grow over the next few decades</w:t>
      </w:r>
      <w:r w:rsidR="005A5CD6" w:rsidRPr="009440D4">
        <w:t>, with the vast majority of individuals stating they would prefer to age in place, in their homes and communities of choice. To ensure that option is a v</w:t>
      </w:r>
      <w:r w:rsidR="005D2A1E" w:rsidRPr="009440D4">
        <w:t xml:space="preserve">iable one, a comprehensive network of long-term supports and services will have to be available statewide, and older Iowans will need to know how to access those resources. </w:t>
      </w:r>
    </w:p>
    <w:p w:rsidR="007E1FC2" w:rsidRPr="009440D4" w:rsidRDefault="007E1FC2" w:rsidP="006D30BC">
      <w:pPr>
        <w:autoSpaceDE w:val="0"/>
        <w:autoSpaceDN w:val="0"/>
        <w:adjustRightInd w:val="0"/>
      </w:pPr>
    </w:p>
    <w:p w:rsidR="00367554" w:rsidRPr="009440D4" w:rsidRDefault="00367554" w:rsidP="006D30BC">
      <w:pPr>
        <w:autoSpaceDE w:val="0"/>
        <w:autoSpaceDN w:val="0"/>
        <w:adjustRightInd w:val="0"/>
      </w:pPr>
      <w:r w:rsidRPr="009440D4">
        <w:t xml:space="preserve">Are </w:t>
      </w:r>
      <w:r w:rsidR="005D2A1E" w:rsidRPr="009440D4">
        <w:t>Iowa communities equipped to offer the wide range of services aging individuals will need to maintain their long-term independence</w:t>
      </w:r>
      <w:r w:rsidRPr="009440D4">
        <w:t xml:space="preserve">? </w:t>
      </w:r>
      <w:r w:rsidR="005D2A1E" w:rsidRPr="009440D4">
        <w:t>Do older Iowans and their families know what types of services they need and which ones are available locally</w:t>
      </w:r>
      <w:r w:rsidRPr="009440D4">
        <w:t xml:space="preserve">? And how will Iowa adapt to ensure </w:t>
      </w:r>
      <w:r w:rsidR="005D2A1E" w:rsidRPr="009440D4">
        <w:t>its aging population will be able to</w:t>
      </w:r>
      <w:r w:rsidRPr="009440D4">
        <w:t xml:space="preserve"> maintain the highest quality of life possible? </w:t>
      </w:r>
    </w:p>
    <w:p w:rsidR="00367554" w:rsidRPr="009440D4" w:rsidRDefault="00367554" w:rsidP="006D30BC">
      <w:pPr>
        <w:autoSpaceDE w:val="0"/>
        <w:autoSpaceDN w:val="0"/>
        <w:adjustRightInd w:val="0"/>
      </w:pPr>
    </w:p>
    <w:p w:rsidR="009703F2" w:rsidRPr="009440D4" w:rsidRDefault="00367554" w:rsidP="009703F2">
      <w:r w:rsidRPr="009440D4">
        <w:t xml:space="preserve">Those questions and others </w:t>
      </w:r>
      <w:r w:rsidR="00962AD2" w:rsidRPr="009440D4">
        <w:t xml:space="preserve">were discussed June 26, 2015 in </w:t>
      </w:r>
      <w:r w:rsidR="00C0012F" w:rsidRPr="009440D4">
        <w:t>numerous</w:t>
      </w:r>
      <w:r w:rsidR="00962AD2" w:rsidRPr="009440D4">
        <w:t xml:space="preserve"> cities across Iowa.  The next conversation will</w:t>
      </w:r>
      <w:r w:rsidRPr="009440D4">
        <w:t xml:space="preserve"> </w:t>
      </w:r>
      <w:r w:rsidR="00962AD2" w:rsidRPr="009440D4">
        <w:t xml:space="preserve">include similar and new </w:t>
      </w:r>
      <w:r w:rsidRPr="009440D4">
        <w:t>topics of discussion duri</w:t>
      </w:r>
      <w:r w:rsidR="00706B62" w:rsidRPr="009440D4">
        <w:t xml:space="preserve">ng a special statewide event </w:t>
      </w:r>
      <w:r w:rsidR="00962AD2" w:rsidRPr="009440D4">
        <w:t xml:space="preserve">next month </w:t>
      </w:r>
      <w:r w:rsidRPr="009440D4">
        <w:t xml:space="preserve">when </w:t>
      </w:r>
      <w:r w:rsidR="00CF1E4D" w:rsidRPr="009440D4">
        <w:t>Connections Area Agency on Aging</w:t>
      </w:r>
      <w:r w:rsidRPr="009440D4">
        <w:t xml:space="preserve"> partners with </w:t>
      </w:r>
      <w:r w:rsidR="00C0012F" w:rsidRPr="009440D4">
        <w:t xml:space="preserve">the Elevate Aging Coalition </w:t>
      </w:r>
      <w:r w:rsidRPr="009440D4">
        <w:rPr>
          <w:rFonts w:cs="Tahoma"/>
        </w:rPr>
        <w:t>to present</w:t>
      </w:r>
      <w:r w:rsidR="00706B62" w:rsidRPr="009440D4">
        <w:rPr>
          <w:rFonts w:cs="Tahoma"/>
        </w:rPr>
        <w:t xml:space="preserve"> </w:t>
      </w:r>
      <w:r w:rsidR="00706B62" w:rsidRPr="009440D4">
        <w:rPr>
          <w:rFonts w:cs="Tahoma"/>
          <w:b/>
          <w:i/>
        </w:rPr>
        <w:t>“</w:t>
      </w:r>
      <w:r w:rsidR="00706B62" w:rsidRPr="009440D4">
        <w:rPr>
          <w:b/>
          <w:i/>
        </w:rPr>
        <w:t xml:space="preserve">Join the Conversation: Iowa </w:t>
      </w:r>
      <w:r w:rsidR="00962AD2" w:rsidRPr="009440D4">
        <w:rPr>
          <w:b/>
          <w:i/>
        </w:rPr>
        <w:t xml:space="preserve">Dialogue on Helping Older Adults Maintain </w:t>
      </w:r>
      <w:r w:rsidR="00360DC7" w:rsidRPr="009440D4">
        <w:rPr>
          <w:b/>
          <w:i/>
        </w:rPr>
        <w:t>t</w:t>
      </w:r>
      <w:r w:rsidR="00962AD2" w:rsidRPr="009440D4">
        <w:rPr>
          <w:b/>
          <w:i/>
        </w:rPr>
        <w:t>he</w:t>
      </w:r>
      <w:r w:rsidR="00C0012F" w:rsidRPr="009440D4">
        <w:rPr>
          <w:b/>
          <w:i/>
        </w:rPr>
        <w:t xml:space="preserve"> Highest Quality of Life Possible</w:t>
      </w:r>
      <w:r w:rsidR="00962AD2" w:rsidRPr="009440D4">
        <w:rPr>
          <w:b/>
          <w:i/>
        </w:rPr>
        <w:t xml:space="preserve">” </w:t>
      </w:r>
      <w:r w:rsidR="00706B62" w:rsidRPr="009440D4">
        <w:t xml:space="preserve">on </w:t>
      </w:r>
      <w:r w:rsidR="00962AD2" w:rsidRPr="009440D4">
        <w:t xml:space="preserve">Tuesday, November 17, </w:t>
      </w:r>
      <w:r w:rsidR="00706B62" w:rsidRPr="009440D4">
        <w:t>from 10 a.m. to noon.</w:t>
      </w:r>
      <w:r w:rsidR="009703F2" w:rsidRPr="009703F2">
        <w:t xml:space="preserve"> </w:t>
      </w:r>
      <w:r w:rsidR="009703F2" w:rsidRPr="009440D4">
        <w:t xml:space="preserve">The </w:t>
      </w:r>
      <w:r w:rsidR="009703F2">
        <w:t xml:space="preserve">location for this </w:t>
      </w:r>
      <w:r w:rsidR="009703F2" w:rsidRPr="009440D4">
        <w:t xml:space="preserve">event </w:t>
      </w:r>
      <w:r w:rsidR="009703F2">
        <w:t xml:space="preserve">hosted by Connections Area Agency on Aging </w:t>
      </w:r>
      <w:r w:rsidR="009703F2" w:rsidRPr="009440D4">
        <w:t>will be held at The Old Depot in Creston, Iowa, 116 W. Adams Street.</w:t>
      </w:r>
    </w:p>
    <w:p w:rsidR="009703F2" w:rsidRDefault="009703F2" w:rsidP="00A22B77"/>
    <w:p w:rsidR="00A22B77" w:rsidRPr="009440D4" w:rsidRDefault="00706B62" w:rsidP="00A22B77">
      <w:r w:rsidRPr="009440D4">
        <w:t xml:space="preserve">With community conversations taking place in </w:t>
      </w:r>
      <w:r w:rsidR="002C18EE" w:rsidRPr="009440D4">
        <w:rPr>
          <w:b/>
        </w:rPr>
        <w:t xml:space="preserve">Ames, Cedar Rapids, Creston, Dubuque, Fort Dodge, </w:t>
      </w:r>
      <w:r w:rsidR="004B524B" w:rsidRPr="009440D4">
        <w:rPr>
          <w:b/>
        </w:rPr>
        <w:t xml:space="preserve">and </w:t>
      </w:r>
      <w:r w:rsidR="002C18EE" w:rsidRPr="009440D4">
        <w:rPr>
          <w:b/>
        </w:rPr>
        <w:t>Ottumwa</w:t>
      </w:r>
      <w:r w:rsidRPr="009440D4">
        <w:t xml:space="preserve">, </w:t>
      </w:r>
      <w:r w:rsidR="008F321D" w:rsidRPr="009440D4">
        <w:rPr>
          <w:b/>
        </w:rPr>
        <w:t>“</w:t>
      </w:r>
      <w:r w:rsidR="00A22B77" w:rsidRPr="009440D4">
        <w:rPr>
          <w:b/>
          <w:i/>
        </w:rPr>
        <w:t>Join the Conversation</w:t>
      </w:r>
      <w:r w:rsidR="008F321D" w:rsidRPr="009440D4">
        <w:rPr>
          <w:b/>
          <w:i/>
        </w:rPr>
        <w:t>”</w:t>
      </w:r>
      <w:r w:rsidR="00A22B77" w:rsidRPr="009440D4">
        <w:t xml:space="preserve"> aims to </w:t>
      </w:r>
      <w:r w:rsidR="002C18EE" w:rsidRPr="009440D4">
        <w:t>continue a</w:t>
      </w:r>
      <w:r w:rsidR="00A22B77" w:rsidRPr="009440D4">
        <w:t xml:space="preserve"> statewide discussion about issues like the changing dynamics between generations; the challenges of caregiving; the financial considerations of elder care; and the realities of aging, both physical and mental. As Iowans share their thoughts, concerns</w:t>
      </w:r>
      <w:r w:rsidR="002C18EE" w:rsidRPr="009440D4">
        <w:t xml:space="preserve">, </w:t>
      </w:r>
      <w:r w:rsidR="00A22B77" w:rsidRPr="009440D4">
        <w:t>opinions</w:t>
      </w:r>
      <w:r w:rsidR="002C18EE" w:rsidRPr="009440D4">
        <w:t>, and ideas</w:t>
      </w:r>
      <w:r w:rsidR="00435AC2" w:rsidRPr="009440D4">
        <w:t>, they</w:t>
      </w:r>
      <w:r w:rsidR="00A22B77" w:rsidRPr="009440D4">
        <w:t xml:space="preserve"> will be documented </w:t>
      </w:r>
      <w:r w:rsidR="002C18EE" w:rsidRPr="009440D4">
        <w:t xml:space="preserve">and shared with </w:t>
      </w:r>
      <w:r w:rsidR="004B524B" w:rsidRPr="009440D4">
        <w:t xml:space="preserve">all Iowans and, in particular, policymakers and Iowa leaders. </w:t>
      </w:r>
    </w:p>
    <w:p w:rsidR="004B524B" w:rsidRPr="009440D4" w:rsidRDefault="004B524B" w:rsidP="00A22B77"/>
    <w:p w:rsidR="00582311" w:rsidRPr="009440D4" w:rsidRDefault="009440D4" w:rsidP="00706B62">
      <w:r w:rsidRPr="009440D4">
        <w:t xml:space="preserve">“We are pleased to host another dialogue in the Connections Area Agency on Aging region.  The conversations are a great way to learn about aging challenges and services available for support.  A person can never plan too far ahead.  It’s also a great forum to express concerns and ideas.  The results will be shared with elected officials to guide policy changes for our state,” says Barb Morrison, CEO of Connections Area Agency on Aging.  </w:t>
      </w:r>
    </w:p>
    <w:p w:rsidR="009440D4" w:rsidRPr="009440D4" w:rsidRDefault="009440D4" w:rsidP="00706B62"/>
    <w:p w:rsidR="00582311" w:rsidRPr="009440D4" w:rsidRDefault="00582311" w:rsidP="00706B62">
      <w:r w:rsidRPr="009440D4">
        <w:t>Connections Area Agency on Aging is one of six Area Agencies on Aging in Iowa, and part of a nationwide network of Area Agencies on Aging. With a mission to</w:t>
      </w:r>
      <w:r w:rsidR="003D69C3" w:rsidRPr="009440D4">
        <w:t xml:space="preserve"> enhance the quality of life for elders in our service area through education, planning and coordination of services, Connections AAA </w:t>
      </w:r>
      <w:r w:rsidRPr="009440D4">
        <w:t xml:space="preserve">provides information and services for 20 counties in western and southwestern Iowa. </w:t>
      </w:r>
      <w:r w:rsidR="003D69C3" w:rsidRPr="009440D4">
        <w:t xml:space="preserve">Connections AAA is also a part of Iowa’s </w:t>
      </w:r>
      <w:proofErr w:type="spellStart"/>
      <w:r w:rsidR="003D69C3" w:rsidRPr="009440D4">
        <w:t>LifeLong</w:t>
      </w:r>
      <w:proofErr w:type="spellEnd"/>
      <w:r w:rsidR="003D69C3" w:rsidRPr="009440D4">
        <w:t xml:space="preserve">™ Links, serving seniors, caregivers, veterans, and persons with disabilities, especially accessing the services they need to remain independent within their communities. </w:t>
      </w:r>
    </w:p>
    <w:p w:rsidR="009971EC" w:rsidRPr="009440D4" w:rsidRDefault="009971EC" w:rsidP="00706B62"/>
    <w:p w:rsidR="00B74980" w:rsidRPr="009440D4" w:rsidRDefault="009971EC" w:rsidP="009440D4">
      <w:r w:rsidRPr="009440D4">
        <w:t>The event is free</w:t>
      </w:r>
      <w:r w:rsidR="002C18EE" w:rsidRPr="009440D4">
        <w:t xml:space="preserve"> and open to the public.  </w:t>
      </w:r>
      <w:r w:rsidR="006C4112" w:rsidRPr="009440D4">
        <w:t>For additional information</w:t>
      </w:r>
      <w:r w:rsidR="002C18EE" w:rsidRPr="009440D4">
        <w:t xml:space="preserve">, </w:t>
      </w:r>
      <w:r w:rsidRPr="009440D4">
        <w:t xml:space="preserve">call </w:t>
      </w:r>
      <w:proofErr w:type="spellStart"/>
      <w:r w:rsidRPr="009440D4">
        <w:t>LifeLong</w:t>
      </w:r>
      <w:proofErr w:type="spellEnd"/>
      <w:r w:rsidR="002C18EE" w:rsidRPr="009440D4">
        <w:t xml:space="preserve">™ </w:t>
      </w:r>
      <w:r w:rsidRPr="009440D4">
        <w:t>Links at 866.</w:t>
      </w:r>
      <w:r w:rsidR="006C4112" w:rsidRPr="009440D4">
        <w:t>468.7887</w:t>
      </w:r>
      <w:r w:rsidR="002C18EE" w:rsidRPr="009440D4">
        <w:t>.</w:t>
      </w:r>
      <w:r w:rsidR="006C4112" w:rsidRPr="009440D4">
        <w:t xml:space="preserve"> </w:t>
      </w:r>
      <w:r w:rsidR="00B11B13" w:rsidRPr="009440D4">
        <w:rPr>
          <w:i/>
        </w:rPr>
        <w:t xml:space="preserve"> </w:t>
      </w:r>
    </w:p>
    <w:sectPr w:rsidR="00B74980" w:rsidRPr="009440D4" w:rsidSect="00B11B13">
      <w:type w:val="continuous"/>
      <w:pgSz w:w="12240" w:h="15840"/>
      <w:pgMar w:top="1080" w:right="90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C6" w:rsidRDefault="007122C6" w:rsidP="00BE6C2D">
      <w:r>
        <w:separator/>
      </w:r>
    </w:p>
  </w:endnote>
  <w:endnote w:type="continuationSeparator" w:id="0">
    <w:p w:rsidR="007122C6" w:rsidRDefault="007122C6" w:rsidP="00BE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C6" w:rsidRDefault="007122C6" w:rsidP="00BE6C2D">
      <w:r>
        <w:separator/>
      </w:r>
    </w:p>
  </w:footnote>
  <w:footnote w:type="continuationSeparator" w:id="0">
    <w:p w:rsidR="007122C6" w:rsidRDefault="007122C6" w:rsidP="00BE6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46"/>
    <w:rsid w:val="00017608"/>
    <w:rsid w:val="00052A2E"/>
    <w:rsid w:val="00054C94"/>
    <w:rsid w:val="000D2FE2"/>
    <w:rsid w:val="000E0E11"/>
    <w:rsid w:val="001575F4"/>
    <w:rsid w:val="00157E41"/>
    <w:rsid w:val="001B78BE"/>
    <w:rsid w:val="001E4151"/>
    <w:rsid w:val="001F5C25"/>
    <w:rsid w:val="002130F6"/>
    <w:rsid w:val="00223849"/>
    <w:rsid w:val="0025179E"/>
    <w:rsid w:val="002911B6"/>
    <w:rsid w:val="002A0379"/>
    <w:rsid w:val="002A0DD7"/>
    <w:rsid w:val="002A61B1"/>
    <w:rsid w:val="002C18EE"/>
    <w:rsid w:val="002F36EE"/>
    <w:rsid w:val="00360DC7"/>
    <w:rsid w:val="00367554"/>
    <w:rsid w:val="00383789"/>
    <w:rsid w:val="003D69C3"/>
    <w:rsid w:val="003E013D"/>
    <w:rsid w:val="00435AC2"/>
    <w:rsid w:val="00463CE0"/>
    <w:rsid w:val="0048639E"/>
    <w:rsid w:val="004B524B"/>
    <w:rsid w:val="004E337E"/>
    <w:rsid w:val="004E4D2A"/>
    <w:rsid w:val="004F2989"/>
    <w:rsid w:val="005341B0"/>
    <w:rsid w:val="00572921"/>
    <w:rsid w:val="0057667B"/>
    <w:rsid w:val="00582311"/>
    <w:rsid w:val="005A5CD6"/>
    <w:rsid w:val="005D27DF"/>
    <w:rsid w:val="005D2A1E"/>
    <w:rsid w:val="0060453C"/>
    <w:rsid w:val="00630ABC"/>
    <w:rsid w:val="006C4112"/>
    <w:rsid w:val="006D30BC"/>
    <w:rsid w:val="00706B62"/>
    <w:rsid w:val="00711793"/>
    <w:rsid w:val="007122C6"/>
    <w:rsid w:val="00716A32"/>
    <w:rsid w:val="00724D3D"/>
    <w:rsid w:val="007E1FC2"/>
    <w:rsid w:val="007F1090"/>
    <w:rsid w:val="007F42C2"/>
    <w:rsid w:val="00816ECF"/>
    <w:rsid w:val="008401C1"/>
    <w:rsid w:val="00863507"/>
    <w:rsid w:val="00873E1B"/>
    <w:rsid w:val="008C01CF"/>
    <w:rsid w:val="008C5BE5"/>
    <w:rsid w:val="008F321D"/>
    <w:rsid w:val="00902B29"/>
    <w:rsid w:val="00904CFB"/>
    <w:rsid w:val="009128A0"/>
    <w:rsid w:val="009440D4"/>
    <w:rsid w:val="00962AD2"/>
    <w:rsid w:val="009703F2"/>
    <w:rsid w:val="009935AE"/>
    <w:rsid w:val="009971EC"/>
    <w:rsid w:val="00A05AE3"/>
    <w:rsid w:val="00A1564A"/>
    <w:rsid w:val="00A22B77"/>
    <w:rsid w:val="00A25C8E"/>
    <w:rsid w:val="00A33D8F"/>
    <w:rsid w:val="00A352A7"/>
    <w:rsid w:val="00A94EC8"/>
    <w:rsid w:val="00AB5E76"/>
    <w:rsid w:val="00B0042B"/>
    <w:rsid w:val="00B04514"/>
    <w:rsid w:val="00B0688A"/>
    <w:rsid w:val="00B11B13"/>
    <w:rsid w:val="00B64F5B"/>
    <w:rsid w:val="00B66738"/>
    <w:rsid w:val="00B74980"/>
    <w:rsid w:val="00B82C0C"/>
    <w:rsid w:val="00BC5D13"/>
    <w:rsid w:val="00BE6C2D"/>
    <w:rsid w:val="00C0012F"/>
    <w:rsid w:val="00C057D8"/>
    <w:rsid w:val="00C22ABE"/>
    <w:rsid w:val="00C6301F"/>
    <w:rsid w:val="00CF1E4D"/>
    <w:rsid w:val="00D241EB"/>
    <w:rsid w:val="00D91A20"/>
    <w:rsid w:val="00DC4672"/>
    <w:rsid w:val="00DF12AF"/>
    <w:rsid w:val="00E053CF"/>
    <w:rsid w:val="00E67709"/>
    <w:rsid w:val="00EB6546"/>
    <w:rsid w:val="00F25975"/>
    <w:rsid w:val="00F52AC9"/>
    <w:rsid w:val="00F9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41B0"/>
    <w:pPr>
      <w:spacing w:before="200" w:line="276" w:lineRule="auto"/>
      <w:outlineLvl w:val="0"/>
    </w:pPr>
    <w:rPr>
      <w:b/>
      <w:bCs/>
      <w:caps/>
      <w:spacing w:val="15"/>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546"/>
    <w:rPr>
      <w:rFonts w:ascii="Tahoma" w:hAnsi="Tahoma" w:cs="Tahoma"/>
      <w:sz w:val="16"/>
      <w:szCs w:val="16"/>
    </w:rPr>
  </w:style>
  <w:style w:type="character" w:customStyle="1" w:styleId="BalloonTextChar">
    <w:name w:val="Balloon Text Char"/>
    <w:basedOn w:val="DefaultParagraphFont"/>
    <w:link w:val="BalloonText"/>
    <w:uiPriority w:val="99"/>
    <w:semiHidden/>
    <w:rsid w:val="00EB6546"/>
    <w:rPr>
      <w:rFonts w:ascii="Tahoma" w:hAnsi="Tahoma" w:cs="Tahoma"/>
      <w:sz w:val="16"/>
      <w:szCs w:val="16"/>
    </w:rPr>
  </w:style>
  <w:style w:type="character" w:styleId="Hyperlink">
    <w:name w:val="Hyperlink"/>
    <w:basedOn w:val="DefaultParagraphFont"/>
    <w:uiPriority w:val="99"/>
    <w:unhideWhenUsed/>
    <w:rsid w:val="00EB6546"/>
    <w:rPr>
      <w:color w:val="0000FF" w:themeColor="hyperlink"/>
      <w:u w:val="single"/>
    </w:rPr>
  </w:style>
  <w:style w:type="paragraph" w:customStyle="1" w:styleId="Default">
    <w:name w:val="Default"/>
    <w:rsid w:val="00EB6546"/>
    <w:pPr>
      <w:autoSpaceDE w:val="0"/>
      <w:autoSpaceDN w:val="0"/>
      <w:adjustRightInd w:val="0"/>
    </w:pPr>
    <w:rPr>
      <w:rFonts w:ascii="Times New Roman" w:hAnsi="Times New Roman" w:cs="Times New Roman"/>
      <w:color w:val="000000"/>
      <w:sz w:val="24"/>
      <w:szCs w:val="24"/>
    </w:rPr>
  </w:style>
  <w:style w:type="paragraph" w:customStyle="1" w:styleId="Pa2">
    <w:name w:val="Pa2"/>
    <w:basedOn w:val="Default"/>
    <w:next w:val="Default"/>
    <w:uiPriority w:val="99"/>
    <w:rsid w:val="00F52AC9"/>
    <w:pPr>
      <w:spacing w:line="241" w:lineRule="atLeast"/>
    </w:pPr>
    <w:rPr>
      <w:rFonts w:ascii="Myriad Pro" w:hAnsi="Myriad Pro" w:cstheme="minorBidi"/>
      <w:color w:val="auto"/>
    </w:rPr>
  </w:style>
  <w:style w:type="character" w:customStyle="1" w:styleId="A2">
    <w:name w:val="A2"/>
    <w:uiPriority w:val="99"/>
    <w:rsid w:val="00F52AC9"/>
    <w:rPr>
      <w:rFonts w:cs="Myriad Pro"/>
      <w:color w:val="000000"/>
      <w:sz w:val="30"/>
      <w:szCs w:val="30"/>
    </w:rPr>
  </w:style>
  <w:style w:type="character" w:customStyle="1" w:styleId="Heading1Char">
    <w:name w:val="Heading 1 Char"/>
    <w:basedOn w:val="DefaultParagraphFont"/>
    <w:link w:val="Heading1"/>
    <w:uiPriority w:val="9"/>
    <w:rsid w:val="005341B0"/>
    <w:rPr>
      <w:b/>
      <w:bCs/>
      <w:caps/>
      <w:spacing w:val="15"/>
      <w:sz w:val="28"/>
      <w:lang w:bidi="en-US"/>
    </w:rPr>
  </w:style>
  <w:style w:type="character" w:customStyle="1" w:styleId="apple-converted-space">
    <w:name w:val="apple-converted-space"/>
    <w:basedOn w:val="DefaultParagraphFont"/>
    <w:rsid w:val="005341B0"/>
  </w:style>
  <w:style w:type="paragraph" w:styleId="HTMLPreformatted">
    <w:name w:val="HTML Preformatted"/>
    <w:basedOn w:val="Normal"/>
    <w:link w:val="HTMLPreformattedChar"/>
    <w:uiPriority w:val="99"/>
    <w:semiHidden/>
    <w:unhideWhenUsed/>
    <w:rsid w:val="00C6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01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11B13"/>
    <w:rPr>
      <w:color w:val="800080" w:themeColor="followedHyperlink"/>
      <w:u w:val="single"/>
    </w:rPr>
  </w:style>
  <w:style w:type="character" w:customStyle="1" w:styleId="xbe">
    <w:name w:val="_xbe"/>
    <w:basedOn w:val="DefaultParagraphFont"/>
    <w:rsid w:val="00B04514"/>
  </w:style>
  <w:style w:type="paragraph" w:styleId="Header">
    <w:name w:val="header"/>
    <w:basedOn w:val="Normal"/>
    <w:link w:val="HeaderChar"/>
    <w:uiPriority w:val="99"/>
    <w:unhideWhenUsed/>
    <w:rsid w:val="00BE6C2D"/>
    <w:pPr>
      <w:tabs>
        <w:tab w:val="center" w:pos="4680"/>
        <w:tab w:val="right" w:pos="9360"/>
      </w:tabs>
    </w:pPr>
  </w:style>
  <w:style w:type="character" w:customStyle="1" w:styleId="HeaderChar">
    <w:name w:val="Header Char"/>
    <w:basedOn w:val="DefaultParagraphFont"/>
    <w:link w:val="Header"/>
    <w:uiPriority w:val="99"/>
    <w:rsid w:val="00BE6C2D"/>
  </w:style>
  <w:style w:type="paragraph" w:styleId="Footer">
    <w:name w:val="footer"/>
    <w:basedOn w:val="Normal"/>
    <w:link w:val="FooterChar"/>
    <w:uiPriority w:val="99"/>
    <w:unhideWhenUsed/>
    <w:rsid w:val="00BE6C2D"/>
    <w:pPr>
      <w:tabs>
        <w:tab w:val="center" w:pos="4680"/>
        <w:tab w:val="right" w:pos="9360"/>
      </w:tabs>
    </w:pPr>
  </w:style>
  <w:style w:type="character" w:customStyle="1" w:styleId="FooterChar">
    <w:name w:val="Footer Char"/>
    <w:basedOn w:val="DefaultParagraphFont"/>
    <w:link w:val="Footer"/>
    <w:uiPriority w:val="99"/>
    <w:rsid w:val="00BE6C2D"/>
  </w:style>
  <w:style w:type="character" w:styleId="Emphasis">
    <w:name w:val="Emphasis"/>
    <w:basedOn w:val="DefaultParagraphFont"/>
    <w:uiPriority w:val="20"/>
    <w:qFormat/>
    <w:rsid w:val="003D69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41B0"/>
    <w:pPr>
      <w:spacing w:before="200" w:line="276" w:lineRule="auto"/>
      <w:outlineLvl w:val="0"/>
    </w:pPr>
    <w:rPr>
      <w:b/>
      <w:bCs/>
      <w:caps/>
      <w:spacing w:val="15"/>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546"/>
    <w:rPr>
      <w:rFonts w:ascii="Tahoma" w:hAnsi="Tahoma" w:cs="Tahoma"/>
      <w:sz w:val="16"/>
      <w:szCs w:val="16"/>
    </w:rPr>
  </w:style>
  <w:style w:type="character" w:customStyle="1" w:styleId="BalloonTextChar">
    <w:name w:val="Balloon Text Char"/>
    <w:basedOn w:val="DefaultParagraphFont"/>
    <w:link w:val="BalloonText"/>
    <w:uiPriority w:val="99"/>
    <w:semiHidden/>
    <w:rsid w:val="00EB6546"/>
    <w:rPr>
      <w:rFonts w:ascii="Tahoma" w:hAnsi="Tahoma" w:cs="Tahoma"/>
      <w:sz w:val="16"/>
      <w:szCs w:val="16"/>
    </w:rPr>
  </w:style>
  <w:style w:type="character" w:styleId="Hyperlink">
    <w:name w:val="Hyperlink"/>
    <w:basedOn w:val="DefaultParagraphFont"/>
    <w:uiPriority w:val="99"/>
    <w:unhideWhenUsed/>
    <w:rsid w:val="00EB6546"/>
    <w:rPr>
      <w:color w:val="0000FF" w:themeColor="hyperlink"/>
      <w:u w:val="single"/>
    </w:rPr>
  </w:style>
  <w:style w:type="paragraph" w:customStyle="1" w:styleId="Default">
    <w:name w:val="Default"/>
    <w:rsid w:val="00EB6546"/>
    <w:pPr>
      <w:autoSpaceDE w:val="0"/>
      <w:autoSpaceDN w:val="0"/>
      <w:adjustRightInd w:val="0"/>
    </w:pPr>
    <w:rPr>
      <w:rFonts w:ascii="Times New Roman" w:hAnsi="Times New Roman" w:cs="Times New Roman"/>
      <w:color w:val="000000"/>
      <w:sz w:val="24"/>
      <w:szCs w:val="24"/>
    </w:rPr>
  </w:style>
  <w:style w:type="paragraph" w:customStyle="1" w:styleId="Pa2">
    <w:name w:val="Pa2"/>
    <w:basedOn w:val="Default"/>
    <w:next w:val="Default"/>
    <w:uiPriority w:val="99"/>
    <w:rsid w:val="00F52AC9"/>
    <w:pPr>
      <w:spacing w:line="241" w:lineRule="atLeast"/>
    </w:pPr>
    <w:rPr>
      <w:rFonts w:ascii="Myriad Pro" w:hAnsi="Myriad Pro" w:cstheme="minorBidi"/>
      <w:color w:val="auto"/>
    </w:rPr>
  </w:style>
  <w:style w:type="character" w:customStyle="1" w:styleId="A2">
    <w:name w:val="A2"/>
    <w:uiPriority w:val="99"/>
    <w:rsid w:val="00F52AC9"/>
    <w:rPr>
      <w:rFonts w:cs="Myriad Pro"/>
      <w:color w:val="000000"/>
      <w:sz w:val="30"/>
      <w:szCs w:val="30"/>
    </w:rPr>
  </w:style>
  <w:style w:type="character" w:customStyle="1" w:styleId="Heading1Char">
    <w:name w:val="Heading 1 Char"/>
    <w:basedOn w:val="DefaultParagraphFont"/>
    <w:link w:val="Heading1"/>
    <w:uiPriority w:val="9"/>
    <w:rsid w:val="005341B0"/>
    <w:rPr>
      <w:b/>
      <w:bCs/>
      <w:caps/>
      <w:spacing w:val="15"/>
      <w:sz w:val="28"/>
      <w:lang w:bidi="en-US"/>
    </w:rPr>
  </w:style>
  <w:style w:type="character" w:customStyle="1" w:styleId="apple-converted-space">
    <w:name w:val="apple-converted-space"/>
    <w:basedOn w:val="DefaultParagraphFont"/>
    <w:rsid w:val="005341B0"/>
  </w:style>
  <w:style w:type="paragraph" w:styleId="HTMLPreformatted">
    <w:name w:val="HTML Preformatted"/>
    <w:basedOn w:val="Normal"/>
    <w:link w:val="HTMLPreformattedChar"/>
    <w:uiPriority w:val="99"/>
    <w:semiHidden/>
    <w:unhideWhenUsed/>
    <w:rsid w:val="00C6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01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11B13"/>
    <w:rPr>
      <w:color w:val="800080" w:themeColor="followedHyperlink"/>
      <w:u w:val="single"/>
    </w:rPr>
  </w:style>
  <w:style w:type="character" w:customStyle="1" w:styleId="xbe">
    <w:name w:val="_xbe"/>
    <w:basedOn w:val="DefaultParagraphFont"/>
    <w:rsid w:val="00B04514"/>
  </w:style>
  <w:style w:type="paragraph" w:styleId="Header">
    <w:name w:val="header"/>
    <w:basedOn w:val="Normal"/>
    <w:link w:val="HeaderChar"/>
    <w:uiPriority w:val="99"/>
    <w:unhideWhenUsed/>
    <w:rsid w:val="00BE6C2D"/>
    <w:pPr>
      <w:tabs>
        <w:tab w:val="center" w:pos="4680"/>
        <w:tab w:val="right" w:pos="9360"/>
      </w:tabs>
    </w:pPr>
  </w:style>
  <w:style w:type="character" w:customStyle="1" w:styleId="HeaderChar">
    <w:name w:val="Header Char"/>
    <w:basedOn w:val="DefaultParagraphFont"/>
    <w:link w:val="Header"/>
    <w:uiPriority w:val="99"/>
    <w:rsid w:val="00BE6C2D"/>
  </w:style>
  <w:style w:type="paragraph" w:styleId="Footer">
    <w:name w:val="footer"/>
    <w:basedOn w:val="Normal"/>
    <w:link w:val="FooterChar"/>
    <w:uiPriority w:val="99"/>
    <w:unhideWhenUsed/>
    <w:rsid w:val="00BE6C2D"/>
    <w:pPr>
      <w:tabs>
        <w:tab w:val="center" w:pos="4680"/>
        <w:tab w:val="right" w:pos="9360"/>
      </w:tabs>
    </w:pPr>
  </w:style>
  <w:style w:type="character" w:customStyle="1" w:styleId="FooterChar">
    <w:name w:val="Footer Char"/>
    <w:basedOn w:val="DefaultParagraphFont"/>
    <w:link w:val="Footer"/>
    <w:uiPriority w:val="99"/>
    <w:rsid w:val="00BE6C2D"/>
  </w:style>
  <w:style w:type="character" w:styleId="Emphasis">
    <w:name w:val="Emphasis"/>
    <w:basedOn w:val="DefaultParagraphFont"/>
    <w:uiPriority w:val="20"/>
    <w:qFormat/>
    <w:rsid w:val="003D6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9230">
      <w:bodyDiv w:val="1"/>
      <w:marLeft w:val="0"/>
      <w:marRight w:val="0"/>
      <w:marTop w:val="0"/>
      <w:marBottom w:val="0"/>
      <w:divBdr>
        <w:top w:val="none" w:sz="0" w:space="0" w:color="auto"/>
        <w:left w:val="none" w:sz="0" w:space="0" w:color="auto"/>
        <w:bottom w:val="none" w:sz="0" w:space="0" w:color="auto"/>
        <w:right w:val="none" w:sz="0" w:space="0" w:color="auto"/>
      </w:divBdr>
    </w:div>
    <w:div w:id="133721899">
      <w:bodyDiv w:val="1"/>
      <w:marLeft w:val="0"/>
      <w:marRight w:val="0"/>
      <w:marTop w:val="0"/>
      <w:marBottom w:val="0"/>
      <w:divBdr>
        <w:top w:val="none" w:sz="0" w:space="0" w:color="auto"/>
        <w:left w:val="none" w:sz="0" w:space="0" w:color="auto"/>
        <w:bottom w:val="none" w:sz="0" w:space="0" w:color="auto"/>
        <w:right w:val="none" w:sz="0" w:space="0" w:color="auto"/>
      </w:divBdr>
    </w:div>
    <w:div w:id="473567985">
      <w:bodyDiv w:val="1"/>
      <w:marLeft w:val="0"/>
      <w:marRight w:val="0"/>
      <w:marTop w:val="0"/>
      <w:marBottom w:val="0"/>
      <w:divBdr>
        <w:top w:val="none" w:sz="0" w:space="0" w:color="auto"/>
        <w:left w:val="none" w:sz="0" w:space="0" w:color="auto"/>
        <w:bottom w:val="none" w:sz="0" w:space="0" w:color="auto"/>
        <w:right w:val="none" w:sz="0" w:space="0" w:color="auto"/>
      </w:divBdr>
    </w:div>
    <w:div w:id="490605098">
      <w:bodyDiv w:val="1"/>
      <w:marLeft w:val="0"/>
      <w:marRight w:val="0"/>
      <w:marTop w:val="0"/>
      <w:marBottom w:val="0"/>
      <w:divBdr>
        <w:top w:val="none" w:sz="0" w:space="0" w:color="auto"/>
        <w:left w:val="none" w:sz="0" w:space="0" w:color="auto"/>
        <w:bottom w:val="none" w:sz="0" w:space="0" w:color="auto"/>
        <w:right w:val="none" w:sz="0" w:space="0" w:color="auto"/>
      </w:divBdr>
    </w:div>
    <w:div w:id="1537349595">
      <w:bodyDiv w:val="1"/>
      <w:marLeft w:val="0"/>
      <w:marRight w:val="0"/>
      <w:marTop w:val="0"/>
      <w:marBottom w:val="0"/>
      <w:divBdr>
        <w:top w:val="none" w:sz="0" w:space="0" w:color="auto"/>
        <w:left w:val="none" w:sz="0" w:space="0" w:color="auto"/>
        <w:bottom w:val="none" w:sz="0" w:space="0" w:color="auto"/>
        <w:right w:val="none" w:sz="0" w:space="0" w:color="auto"/>
      </w:divBdr>
    </w:div>
    <w:div w:id="2007202813">
      <w:bodyDiv w:val="1"/>
      <w:marLeft w:val="0"/>
      <w:marRight w:val="0"/>
      <w:marTop w:val="0"/>
      <w:marBottom w:val="0"/>
      <w:divBdr>
        <w:top w:val="none" w:sz="0" w:space="0" w:color="auto"/>
        <w:left w:val="none" w:sz="0" w:space="0" w:color="auto"/>
        <w:bottom w:val="none" w:sz="0" w:space="0" w:color="auto"/>
        <w:right w:val="none" w:sz="0" w:space="0" w:color="auto"/>
      </w:divBdr>
    </w:div>
    <w:div w:id="21345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Kurth, Erin [IDA]</dc:creator>
  <cp:lastModifiedBy>ckuchta</cp:lastModifiedBy>
  <cp:revision>2</cp:revision>
  <cp:lastPrinted>2015-10-23T13:03:00Z</cp:lastPrinted>
  <dcterms:created xsi:type="dcterms:W3CDTF">2015-11-09T15:36:00Z</dcterms:created>
  <dcterms:modified xsi:type="dcterms:W3CDTF">2015-11-09T15:36:00Z</dcterms:modified>
</cp:coreProperties>
</file>